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0CDD" w14:textId="77777777" w:rsidR="00071B85" w:rsidRPr="00071B85" w:rsidRDefault="00071B85" w:rsidP="00071B85">
      <w:r w:rsidRPr="00071B85">
        <w:t>Dear [MLA’s Name],</w:t>
      </w:r>
    </w:p>
    <w:p w14:paraId="43AC5686" w14:textId="265A4AFA" w:rsidR="00071B85" w:rsidRPr="00071B85" w:rsidRDefault="00071B85" w:rsidP="00071B85">
      <w:r w:rsidRPr="00071B85">
        <w:t>I am writing as your constituent to urge you to take immediate action to address violence against women</w:t>
      </w:r>
      <w:r w:rsidR="00B02176">
        <w:t xml:space="preserve"> and children</w:t>
      </w:r>
      <w:r w:rsidRPr="00071B85">
        <w:t xml:space="preserve"> in our province.</w:t>
      </w:r>
    </w:p>
    <w:p w14:paraId="45801D29" w14:textId="77777777" w:rsidR="00071B85" w:rsidRPr="00071B85" w:rsidRDefault="00071B85" w:rsidP="00071B85">
      <w:r w:rsidRPr="00071B85">
        <w:t>Intimate partner violence is a widespread and urgent public safety issue that affects individuals, families, and communities across British Columbia. Women who express fear for their safety must be taken seriously and provided with meaningful, effective protection.</w:t>
      </w:r>
    </w:p>
    <w:p w14:paraId="5EEB7680" w14:textId="77777777" w:rsidR="00071B85" w:rsidRPr="00071B85" w:rsidRDefault="00071B85" w:rsidP="00071B85">
      <w:r w:rsidRPr="00071B85">
        <w:t>The recommendations outlined in Dr. Kim Stanton’s 2025 report provide a clear and actionable path forward. I am asking you to support the immediate implementation of the following:</w:t>
      </w:r>
    </w:p>
    <w:p w14:paraId="0A2DE6B8" w14:textId="77777777" w:rsidR="00071B85" w:rsidRPr="00071B85" w:rsidRDefault="00071B85" w:rsidP="00071B85">
      <w:pPr>
        <w:numPr>
          <w:ilvl w:val="0"/>
          <w:numId w:val="1"/>
        </w:numPr>
      </w:pPr>
      <w:r w:rsidRPr="00071B85">
        <w:t>A provincial policy framework that makes women’s safety the top priority across legal, child welfare, police, and victim services</w:t>
      </w:r>
    </w:p>
    <w:p w14:paraId="1DF8C8A2" w14:textId="77777777" w:rsidR="00071B85" w:rsidRPr="00071B85" w:rsidRDefault="00071B85" w:rsidP="00071B85">
      <w:pPr>
        <w:numPr>
          <w:ilvl w:val="0"/>
          <w:numId w:val="1"/>
        </w:numPr>
      </w:pPr>
      <w:r w:rsidRPr="00071B85">
        <w:t>Consistent use of risk assessment and safety planning throughout criminal and family court processes</w:t>
      </w:r>
    </w:p>
    <w:p w14:paraId="6C35B3A2" w14:textId="77777777" w:rsidR="00071B85" w:rsidRPr="00071B85" w:rsidRDefault="00071B85" w:rsidP="00071B85">
      <w:pPr>
        <w:numPr>
          <w:ilvl w:val="0"/>
          <w:numId w:val="1"/>
        </w:numPr>
      </w:pPr>
      <w:r w:rsidRPr="00071B85">
        <w:t>A transparent accountability mechanism to ensure these changes are implemented and enforced</w:t>
      </w:r>
    </w:p>
    <w:p w14:paraId="63394450" w14:textId="334D5818" w:rsidR="00071B85" w:rsidRPr="00071B85" w:rsidRDefault="00071B85" w:rsidP="00071B85">
      <w:r w:rsidRPr="00071B85">
        <w:t>Too many women</w:t>
      </w:r>
      <w:r w:rsidR="00B02176">
        <w:t xml:space="preserve"> and children</w:t>
      </w:r>
      <w:r w:rsidRPr="00071B85">
        <w:t xml:space="preserve"> are being failed by the systems meant to protect them. This must change.</w:t>
      </w:r>
    </w:p>
    <w:p w14:paraId="26FE91A6" w14:textId="77479609" w:rsidR="00071B85" w:rsidRPr="00071B85" w:rsidRDefault="00071B85" w:rsidP="00071B85">
      <w:r w:rsidRPr="00071B85">
        <w:t xml:space="preserve">I stand with </w:t>
      </w:r>
      <w:r w:rsidR="00B02176">
        <w:t>Victoria Women’s Transition House</w:t>
      </w:r>
      <w:r w:rsidRPr="00071B85">
        <w:t xml:space="preserve"> and others in calling for urgent, coordinated action. Women’s lives depend on </w:t>
      </w:r>
      <w:proofErr w:type="gramStart"/>
      <w:r w:rsidRPr="00071B85">
        <w:t>it</w:t>
      </w:r>
      <w:proofErr w:type="gramEnd"/>
      <w:r w:rsidRPr="00071B85">
        <w:t>.</w:t>
      </w:r>
    </w:p>
    <w:p w14:paraId="0F2645F4" w14:textId="77777777" w:rsidR="00071B85" w:rsidRPr="00071B85" w:rsidRDefault="00071B85" w:rsidP="00071B85">
      <w:r w:rsidRPr="00071B85">
        <w:t>Please let me know what steps you and your government are taking to implement these recommendations.</w:t>
      </w:r>
    </w:p>
    <w:p w14:paraId="4A566168" w14:textId="77777777" w:rsidR="00071B85" w:rsidRPr="00071B85" w:rsidRDefault="00071B85" w:rsidP="00071B85">
      <w:r w:rsidRPr="00071B85">
        <w:t>Sincerely,</w:t>
      </w:r>
      <w:r w:rsidRPr="00071B85">
        <w:br/>
        <w:t>[Your Name]</w:t>
      </w:r>
      <w:r w:rsidRPr="00071B85">
        <w:br/>
        <w:t>[Your Postal Code]</w:t>
      </w:r>
    </w:p>
    <w:p w14:paraId="6249DD84" w14:textId="77777777" w:rsidR="002E782C" w:rsidRDefault="002E782C"/>
    <w:sectPr w:rsidR="002E7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31"/>
    <w:multiLevelType w:val="multilevel"/>
    <w:tmpl w:val="FEA4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28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85"/>
    <w:rsid w:val="00071B85"/>
    <w:rsid w:val="00207646"/>
    <w:rsid w:val="002D311E"/>
    <w:rsid w:val="002E782C"/>
    <w:rsid w:val="008755FB"/>
    <w:rsid w:val="00971119"/>
    <w:rsid w:val="00B02176"/>
    <w:rsid w:val="00B45BB3"/>
    <w:rsid w:val="00B95329"/>
    <w:rsid w:val="00FF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0464"/>
  <w15:chartTrackingRefBased/>
  <w15:docId w15:val="{145A70D8-D46A-4A85-BCED-14C683C0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B85"/>
    <w:rPr>
      <w:rFonts w:eastAsiaTheme="majorEastAsia" w:cstheme="majorBidi"/>
      <w:color w:val="272727" w:themeColor="text1" w:themeTint="D8"/>
    </w:rPr>
  </w:style>
  <w:style w:type="paragraph" w:styleId="Title">
    <w:name w:val="Title"/>
    <w:basedOn w:val="Normal"/>
    <w:next w:val="Normal"/>
    <w:link w:val="TitleChar"/>
    <w:uiPriority w:val="10"/>
    <w:qFormat/>
    <w:rsid w:val="00071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B85"/>
    <w:pPr>
      <w:spacing w:before="160"/>
      <w:jc w:val="center"/>
    </w:pPr>
    <w:rPr>
      <w:i/>
      <w:iCs/>
      <w:color w:val="404040" w:themeColor="text1" w:themeTint="BF"/>
    </w:rPr>
  </w:style>
  <w:style w:type="character" w:customStyle="1" w:styleId="QuoteChar">
    <w:name w:val="Quote Char"/>
    <w:basedOn w:val="DefaultParagraphFont"/>
    <w:link w:val="Quote"/>
    <w:uiPriority w:val="29"/>
    <w:rsid w:val="00071B85"/>
    <w:rPr>
      <w:i/>
      <w:iCs/>
      <w:color w:val="404040" w:themeColor="text1" w:themeTint="BF"/>
    </w:rPr>
  </w:style>
  <w:style w:type="paragraph" w:styleId="ListParagraph">
    <w:name w:val="List Paragraph"/>
    <w:basedOn w:val="Normal"/>
    <w:uiPriority w:val="34"/>
    <w:qFormat/>
    <w:rsid w:val="00071B85"/>
    <w:pPr>
      <w:ind w:left="720"/>
      <w:contextualSpacing/>
    </w:pPr>
  </w:style>
  <w:style w:type="character" w:styleId="IntenseEmphasis">
    <w:name w:val="Intense Emphasis"/>
    <w:basedOn w:val="DefaultParagraphFont"/>
    <w:uiPriority w:val="21"/>
    <w:qFormat/>
    <w:rsid w:val="00071B85"/>
    <w:rPr>
      <w:i/>
      <w:iCs/>
      <w:color w:val="0F4761" w:themeColor="accent1" w:themeShade="BF"/>
    </w:rPr>
  </w:style>
  <w:style w:type="paragraph" w:styleId="IntenseQuote">
    <w:name w:val="Intense Quote"/>
    <w:basedOn w:val="Normal"/>
    <w:next w:val="Normal"/>
    <w:link w:val="IntenseQuoteChar"/>
    <w:uiPriority w:val="30"/>
    <w:qFormat/>
    <w:rsid w:val="00071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B85"/>
    <w:rPr>
      <w:i/>
      <w:iCs/>
      <w:color w:val="0F4761" w:themeColor="accent1" w:themeShade="BF"/>
    </w:rPr>
  </w:style>
  <w:style w:type="character" w:styleId="IntenseReference">
    <w:name w:val="Intense Reference"/>
    <w:basedOn w:val="DefaultParagraphFont"/>
    <w:uiPriority w:val="32"/>
    <w:qFormat/>
    <w:rsid w:val="00071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Postma</dc:creator>
  <cp:keywords/>
  <dc:description/>
  <cp:lastModifiedBy>Susan Postma</cp:lastModifiedBy>
  <cp:revision>1</cp:revision>
  <dcterms:created xsi:type="dcterms:W3CDTF">2026-03-24T17:34:00Z</dcterms:created>
  <dcterms:modified xsi:type="dcterms:W3CDTF">2026-03-24T17:54:00Z</dcterms:modified>
</cp:coreProperties>
</file>